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60" w:rsidRDefault="00652360" w:rsidP="00652360">
      <w:pPr>
        <w:pStyle w:val="NoSpacing"/>
        <w:jc w:val="center"/>
      </w:pPr>
      <w:r>
        <w:t>Edenton Town Council Minutes</w:t>
      </w:r>
    </w:p>
    <w:p w:rsidR="00652360" w:rsidRDefault="00652360" w:rsidP="00652360">
      <w:pPr>
        <w:pStyle w:val="NoSpacing"/>
        <w:jc w:val="center"/>
      </w:pPr>
      <w:r>
        <w:t>April 26, 2021</w:t>
      </w:r>
    </w:p>
    <w:p w:rsidR="00652360" w:rsidRDefault="00652360" w:rsidP="00652360">
      <w:pPr>
        <w:pStyle w:val="NoSpacing"/>
        <w:jc w:val="center"/>
      </w:pPr>
    </w:p>
    <w:p w:rsidR="00652360" w:rsidRDefault="00652360" w:rsidP="00652360">
      <w:pPr>
        <w:pStyle w:val="NoSpacing"/>
      </w:pPr>
      <w:r>
        <w:t>The Edenton Town Council met on Monday, April 26, 2021 at 6:00 p.m. in the Council Chambers</w:t>
      </w:r>
      <w:r>
        <w:t xml:space="preserve"> for committee meetings</w:t>
      </w:r>
      <w:r>
        <w:t>.  The following members were present: Mayor Jimmy Stallings, Councilman Elton Bond, Councilman Roger Coleman, Councilman Hackney High, Councilman Craig Miller and Councilman Roscoe Poole.  Absent was Councilman Samuel Dixon.</w:t>
      </w:r>
    </w:p>
    <w:p w:rsidR="00652360" w:rsidRDefault="00652360" w:rsidP="00652360">
      <w:pPr>
        <w:pStyle w:val="NoSpacing"/>
      </w:pPr>
    </w:p>
    <w:p w:rsidR="00652360" w:rsidRDefault="00652360" w:rsidP="00652360">
      <w:pPr>
        <w:pStyle w:val="NoSpacing"/>
      </w:pPr>
      <w:r>
        <w:t>Mayor Jimmy Stallings called the meeting to order.</w:t>
      </w:r>
    </w:p>
    <w:p w:rsidR="00652360" w:rsidRDefault="00652360" w:rsidP="00652360">
      <w:pPr>
        <w:pStyle w:val="NoSpacing"/>
      </w:pPr>
    </w:p>
    <w:p w:rsidR="00652360" w:rsidRDefault="00652360" w:rsidP="00652360">
      <w:pPr>
        <w:pStyle w:val="NoSpacing"/>
      </w:pPr>
      <w:r>
        <w:t>The Finance Committee had two items on the agenda.</w:t>
      </w:r>
    </w:p>
    <w:p w:rsidR="00652360" w:rsidRDefault="00652360" w:rsidP="00652360">
      <w:pPr>
        <w:pStyle w:val="NoSpacing"/>
      </w:pPr>
    </w:p>
    <w:p w:rsidR="00652360" w:rsidRDefault="00652360" w:rsidP="00652360">
      <w:pPr>
        <w:pStyle w:val="NoSpacing"/>
      </w:pPr>
      <w:r>
        <w:t xml:space="preserve">Councilman Coleman stated that the first item was a </w:t>
      </w:r>
      <w:r w:rsidRPr="00652360">
        <w:t>Budget Amendment, General Fund, Sale of Surplus Fire Arms</w:t>
      </w:r>
      <w:r>
        <w:t>.</w:t>
      </w:r>
    </w:p>
    <w:p w:rsidR="00652360" w:rsidRDefault="00652360" w:rsidP="00652360">
      <w:pPr>
        <w:pStyle w:val="NoSpacing"/>
      </w:pPr>
    </w:p>
    <w:p w:rsidR="00652360" w:rsidRDefault="00652360" w:rsidP="00652360">
      <w:pPr>
        <w:pStyle w:val="NoSpacing"/>
      </w:pPr>
      <w:r>
        <w:t xml:space="preserve">Councilman Coleman reported that Police </w:t>
      </w:r>
      <w:r w:rsidRPr="00652360">
        <w:t xml:space="preserve">Chief King has concluded the sale of the surplus fire arms and </w:t>
      </w:r>
      <w:r>
        <w:t>a</w:t>
      </w:r>
      <w:r w:rsidRPr="00652360">
        <w:t xml:space="preserve"> Budget Amendment</w:t>
      </w:r>
      <w:r>
        <w:t xml:space="preserve"> was prepared</w:t>
      </w:r>
      <w:r w:rsidRPr="00652360">
        <w:t>.</w:t>
      </w:r>
    </w:p>
    <w:p w:rsidR="00652360" w:rsidRDefault="00652360" w:rsidP="00652360">
      <w:pPr>
        <w:pStyle w:val="NoSpacing"/>
      </w:pPr>
    </w:p>
    <w:p w:rsidR="00652360" w:rsidRDefault="00652360" w:rsidP="00652360">
      <w:pPr>
        <w:pStyle w:val="NoSpacing"/>
      </w:pPr>
      <w:r>
        <w:t>The budget amendment was recommended to be approved at the next regular meeting.</w:t>
      </w:r>
    </w:p>
    <w:p w:rsidR="00652360" w:rsidRDefault="00652360" w:rsidP="00652360">
      <w:pPr>
        <w:pStyle w:val="NoSpacing"/>
      </w:pPr>
    </w:p>
    <w:p w:rsidR="00652360" w:rsidRDefault="00652360" w:rsidP="00652360">
      <w:pPr>
        <w:pStyle w:val="NoSpacing"/>
      </w:pPr>
      <w:r>
        <w:t xml:space="preserve">Councilman Coleman stated that the next item was a </w:t>
      </w:r>
      <w:r w:rsidRPr="00652360">
        <w:t>Budget Amendment, Water &amp; Sewer Fund, Chemicals &amp; Salt</w:t>
      </w:r>
      <w:r>
        <w:t>.</w:t>
      </w:r>
    </w:p>
    <w:p w:rsidR="00652360" w:rsidRDefault="00652360" w:rsidP="00652360">
      <w:pPr>
        <w:pStyle w:val="NoSpacing"/>
      </w:pPr>
    </w:p>
    <w:p w:rsidR="00652360" w:rsidRDefault="00652360" w:rsidP="00652360">
      <w:pPr>
        <w:pStyle w:val="NoSpacing"/>
      </w:pPr>
      <w:r>
        <w:t>Councilman Coleman stated that this budget amendment was needed to purchase chemicals and salt for the r</w:t>
      </w:r>
      <w:r w:rsidRPr="00652360">
        <w:t>emaining two months in this fiscal year.</w:t>
      </w:r>
    </w:p>
    <w:p w:rsidR="00652360" w:rsidRDefault="00652360" w:rsidP="00652360">
      <w:pPr>
        <w:pStyle w:val="NoSpacing"/>
      </w:pPr>
    </w:p>
    <w:p w:rsidR="00652360" w:rsidRDefault="00652360" w:rsidP="00652360">
      <w:pPr>
        <w:pStyle w:val="NoSpacing"/>
      </w:pPr>
      <w:r w:rsidRPr="00652360">
        <w:t xml:space="preserve">The </w:t>
      </w:r>
      <w:r>
        <w:t>budget amendment</w:t>
      </w:r>
      <w:r w:rsidRPr="00652360">
        <w:t xml:space="preserve"> was recommended to be approved at the next regular meeting.</w:t>
      </w:r>
    </w:p>
    <w:p w:rsidR="00652360" w:rsidRDefault="00652360" w:rsidP="00652360">
      <w:pPr>
        <w:pStyle w:val="NoSpacing"/>
      </w:pPr>
    </w:p>
    <w:p w:rsidR="00652360" w:rsidRDefault="00652360" w:rsidP="00652360">
      <w:pPr>
        <w:pStyle w:val="NoSpacing"/>
      </w:pPr>
      <w:r>
        <w:t>There being no further items on the agenda, the meeting was adjourned.</w:t>
      </w:r>
    </w:p>
    <w:p w:rsidR="00652360" w:rsidRDefault="00652360" w:rsidP="00652360">
      <w:pPr>
        <w:pStyle w:val="NoSpacing"/>
      </w:pPr>
      <w:bookmarkStart w:id="0" w:name="_GoBack"/>
      <w:bookmarkEnd w:id="0"/>
    </w:p>
    <w:p w:rsidR="00652360" w:rsidRDefault="00652360" w:rsidP="00652360">
      <w:pPr>
        <w:pStyle w:val="NoSpacing"/>
      </w:pPr>
    </w:p>
    <w:p w:rsidR="00652360" w:rsidRDefault="00652360" w:rsidP="00652360">
      <w:pPr>
        <w:pStyle w:val="NoSpacing"/>
      </w:pPr>
    </w:p>
    <w:p w:rsidR="005A2ACF" w:rsidRDefault="00652360"/>
    <w:sectPr w:rsidR="005A2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60"/>
    <w:rsid w:val="003666F2"/>
    <w:rsid w:val="00652360"/>
    <w:rsid w:val="00B0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228EC"/>
  <w15:chartTrackingRefBased/>
  <w15:docId w15:val="{FE65D0DC-CD02-44E4-9666-6D8E9C3A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3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Woodley</dc:creator>
  <cp:keywords/>
  <dc:description/>
  <cp:lastModifiedBy>Tammy Woodley</cp:lastModifiedBy>
  <cp:revision>1</cp:revision>
  <dcterms:created xsi:type="dcterms:W3CDTF">2021-09-23T14:47:00Z</dcterms:created>
  <dcterms:modified xsi:type="dcterms:W3CDTF">2021-09-23T14:56:00Z</dcterms:modified>
</cp:coreProperties>
</file>